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F2BC" w14:textId="77777777" w:rsidR="00B10CA0" w:rsidRPr="00362A85" w:rsidRDefault="00B10CA0" w:rsidP="00B10CA0">
      <w:pPr>
        <w:spacing w:line="480" w:lineRule="auto"/>
        <w:rPr>
          <w:sz w:val="24"/>
          <w:szCs w:val="24"/>
        </w:rPr>
      </w:pPr>
      <w:r w:rsidRPr="00362A85">
        <w:rPr>
          <w:rFonts w:hint="eastAsia"/>
          <w:sz w:val="24"/>
          <w:szCs w:val="24"/>
        </w:rPr>
        <w:t>附件1  （参会回执）：</w:t>
      </w:r>
    </w:p>
    <w:p w14:paraId="3A29E6C5" w14:textId="77777777" w:rsidR="00B10CA0" w:rsidRPr="00362A85" w:rsidRDefault="00B10CA0" w:rsidP="00B10CA0">
      <w:pPr>
        <w:spacing w:line="480" w:lineRule="auto"/>
        <w:rPr>
          <w:b/>
          <w:bCs/>
          <w:sz w:val="24"/>
          <w:szCs w:val="24"/>
        </w:rPr>
      </w:pPr>
    </w:p>
    <w:p w14:paraId="7486F08D" w14:textId="77777777" w:rsidR="00B10CA0" w:rsidRPr="00362A85" w:rsidRDefault="00B10CA0" w:rsidP="00B10CA0">
      <w:pPr>
        <w:pStyle w:val="a7"/>
      </w:pPr>
      <w:r w:rsidRPr="00362A85">
        <w:rPr>
          <w:rFonts w:hint="eastAsia"/>
        </w:rPr>
        <w:t>水</w:t>
      </w:r>
      <w:r>
        <w:rPr>
          <w:rFonts w:hint="eastAsia"/>
        </w:rPr>
        <w:t>生态保护</w:t>
      </w:r>
      <w:r w:rsidRPr="00362A85">
        <w:rPr>
          <w:rFonts w:hint="eastAsia"/>
        </w:rPr>
        <w:t>与饮用水安全保障高端论坛</w:t>
      </w:r>
    </w:p>
    <w:p w14:paraId="77C73B05" w14:textId="77777777" w:rsidR="00B10CA0" w:rsidRPr="00362A85" w:rsidRDefault="00B10CA0" w:rsidP="00B10CA0">
      <w:pPr>
        <w:pStyle w:val="a7"/>
      </w:pPr>
      <w:r w:rsidRPr="00362A85">
        <w:rPr>
          <w:rFonts w:hint="eastAsia"/>
        </w:rPr>
        <w:t>参会回执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20"/>
        <w:gridCol w:w="1440"/>
        <w:gridCol w:w="1080"/>
        <w:gridCol w:w="2347"/>
      </w:tblGrid>
      <w:tr w:rsidR="00B10CA0" w:rsidRPr="00362A85" w14:paraId="43672DF9" w14:textId="77777777" w:rsidTr="00827C1A">
        <w:trPr>
          <w:trHeight w:val="537"/>
        </w:trPr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301AF0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86473A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3F77F514" w14:textId="77777777" w:rsidTr="00827C1A">
        <w:trPr>
          <w:trHeight w:val="55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B823F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地　 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8E18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4C643B7A" w14:textId="77777777" w:rsidTr="00827C1A">
        <w:trPr>
          <w:trHeight w:val="54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C93E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4C93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A9C0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F873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18E491F9" w14:textId="77777777" w:rsidTr="00827C1A">
        <w:trPr>
          <w:trHeight w:val="54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AA025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E89B4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58532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传   真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C1F4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10CA0" w:rsidRPr="00362A85" w14:paraId="24F24CC8" w14:textId="77777777" w:rsidTr="00827C1A">
        <w:trPr>
          <w:trHeight w:val="57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0B941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参会人员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A424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8D564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职　务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2EC7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手　机</w:t>
            </w:r>
          </w:p>
        </w:tc>
      </w:tr>
      <w:tr w:rsidR="00B10CA0" w:rsidRPr="00362A85" w14:paraId="4D154A25" w14:textId="77777777" w:rsidTr="00827C1A">
        <w:trPr>
          <w:trHeight w:val="55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848E1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0D0B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6C7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2564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0BDA9167" w14:textId="77777777" w:rsidTr="00827C1A">
        <w:trPr>
          <w:trHeight w:val="55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519F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14FC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C151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1BFE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41CFDC2E" w14:textId="77777777" w:rsidTr="00827C1A">
        <w:trPr>
          <w:trHeight w:val="5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8E3C0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1397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75B4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38F4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486C8452" w14:textId="77777777" w:rsidTr="00827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1F11F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会务费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274C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9F655A">
              <w:rPr>
                <w:rFonts w:hint="eastAsia"/>
                <w:sz w:val="24"/>
                <w:szCs w:val="24"/>
              </w:rPr>
              <w:t>正常参会</w:t>
            </w:r>
            <w:r w:rsidRPr="009F655A">
              <w:rPr>
                <w:sz w:val="24"/>
                <w:szCs w:val="24"/>
              </w:rPr>
              <w:t>1</w:t>
            </w:r>
            <w:r w:rsidRPr="009F655A">
              <w:rPr>
                <w:rFonts w:hint="eastAsia"/>
                <w:sz w:val="24"/>
                <w:szCs w:val="24"/>
              </w:rPr>
              <w:t>8</w:t>
            </w:r>
            <w:r w:rsidRPr="009F655A">
              <w:rPr>
                <w:sz w:val="24"/>
                <w:szCs w:val="24"/>
              </w:rPr>
              <w:t>00 元/人</w:t>
            </w:r>
            <w:r w:rsidRPr="00362A85">
              <w:rPr>
                <w:rFonts w:hint="eastAsia"/>
                <w:sz w:val="24"/>
                <w:szCs w:val="24"/>
              </w:rPr>
              <w:t>（现金收取，开会务发票）</w:t>
            </w:r>
            <w:r w:rsidRPr="009F655A">
              <w:rPr>
                <w:rFonts w:hint="eastAsia"/>
                <w:sz w:val="24"/>
                <w:szCs w:val="24"/>
              </w:rPr>
              <w:t>，学生1000元/人（出示学生证件），</w:t>
            </w:r>
            <w:r w:rsidRPr="00362A85">
              <w:rPr>
                <w:rFonts w:hint="eastAsia"/>
                <w:sz w:val="24"/>
                <w:szCs w:val="24"/>
              </w:rPr>
              <w:t>含会务、资料和会议期间、晚餐餐费。</w:t>
            </w:r>
          </w:p>
        </w:tc>
      </w:tr>
      <w:tr w:rsidR="00B10CA0" w:rsidRPr="00362A85" w14:paraId="152CE4F0" w14:textId="77777777" w:rsidTr="00827C1A">
        <w:trPr>
          <w:trHeight w:val="450"/>
        </w:trPr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1D2558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2E557F" w14:textId="78F4564F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住宿统一安排在</w:t>
            </w:r>
            <w:r>
              <w:rPr>
                <w:rFonts w:hint="eastAsia"/>
                <w:sz w:val="24"/>
                <w:szCs w:val="24"/>
              </w:rPr>
              <w:t>芜湖</w:t>
            </w:r>
            <w:r w:rsidR="006A49DB" w:rsidRPr="006A49DB">
              <w:rPr>
                <w:rFonts w:hint="eastAsia"/>
                <w:sz w:val="24"/>
                <w:szCs w:val="24"/>
              </w:rPr>
              <w:t>世茂希尔顿逸林酒店</w:t>
            </w:r>
            <w:r w:rsidRPr="00362A85">
              <w:rPr>
                <w:rFonts w:hint="eastAsia"/>
                <w:sz w:val="24"/>
                <w:szCs w:val="24"/>
              </w:rPr>
              <w:t>酒店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6A49DB" w:rsidRPr="006A49DB">
              <w:rPr>
                <w:rFonts w:hint="eastAsia"/>
                <w:sz w:val="24"/>
                <w:szCs w:val="24"/>
              </w:rPr>
              <w:t>安徽省芜湖市镜湖区长江中路</w:t>
            </w:r>
            <w:r w:rsidR="006A49DB" w:rsidRPr="006A49DB">
              <w:rPr>
                <w:sz w:val="24"/>
                <w:szCs w:val="24"/>
              </w:rPr>
              <w:t>15号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2A85">
              <w:rPr>
                <w:rFonts w:hint="eastAsia"/>
                <w:sz w:val="24"/>
                <w:szCs w:val="24"/>
              </w:rPr>
              <w:t>，单房、标间约为</w:t>
            </w:r>
            <w:r w:rsidR="006A49DB">
              <w:rPr>
                <w:rFonts w:hint="eastAsia"/>
                <w:sz w:val="24"/>
                <w:szCs w:val="24"/>
              </w:rPr>
              <w:t>350</w:t>
            </w:r>
            <w:r w:rsidRPr="00362A85">
              <w:rPr>
                <w:rFonts w:hint="eastAsia"/>
                <w:sz w:val="24"/>
                <w:szCs w:val="24"/>
              </w:rPr>
              <w:t>元/日</w:t>
            </w:r>
            <w:r>
              <w:rPr>
                <w:rFonts w:hint="eastAsia"/>
                <w:sz w:val="24"/>
                <w:szCs w:val="24"/>
              </w:rPr>
              <w:t>（待定）</w:t>
            </w:r>
            <w:r w:rsidRPr="00362A85">
              <w:rPr>
                <w:rFonts w:hint="eastAsia"/>
                <w:sz w:val="24"/>
                <w:szCs w:val="24"/>
              </w:rPr>
              <w:t xml:space="preserve">（含早餐，以会议时段实际价格为准），费用自理。 </w:t>
            </w:r>
          </w:p>
          <w:p w14:paraId="3792A947" w14:textId="77777777" w:rsidR="00B10CA0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住宿日期：□1</w:t>
            </w:r>
            <w:r>
              <w:rPr>
                <w:sz w:val="24"/>
                <w:szCs w:val="24"/>
              </w:rPr>
              <w:t>9</w:t>
            </w:r>
            <w:r w:rsidRPr="00362A85">
              <w:rPr>
                <w:rFonts w:hint="eastAsia"/>
                <w:sz w:val="24"/>
                <w:szCs w:val="24"/>
              </w:rPr>
              <w:t>日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间标准间、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间单间；</w:t>
            </w:r>
          </w:p>
          <w:p w14:paraId="1074CEDB" w14:textId="77777777" w:rsidR="00B10CA0" w:rsidRDefault="00B10CA0" w:rsidP="00827C1A">
            <w:pPr>
              <w:spacing w:line="480" w:lineRule="auto"/>
              <w:ind w:firstLineChars="500" w:firstLine="1200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20</w:t>
            </w:r>
            <w:r w:rsidRPr="00362A85">
              <w:rPr>
                <w:rFonts w:hint="eastAsia"/>
                <w:sz w:val="24"/>
                <w:szCs w:val="24"/>
              </w:rPr>
              <w:t>日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间标准间、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 xml:space="preserve">间单间； </w:t>
            </w:r>
          </w:p>
          <w:p w14:paraId="6C3054AA" w14:textId="4D91FE2A" w:rsidR="00B10CA0" w:rsidRPr="00362A85" w:rsidRDefault="00B10CA0" w:rsidP="00827C1A">
            <w:pPr>
              <w:spacing w:line="480" w:lineRule="auto"/>
              <w:ind w:firstLineChars="500" w:firstLine="1200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21</w:t>
            </w:r>
            <w:r w:rsidRPr="00362A85">
              <w:rPr>
                <w:rFonts w:hint="eastAsia"/>
                <w:sz w:val="24"/>
                <w:szCs w:val="24"/>
              </w:rPr>
              <w:t>日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间标准间、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间单间；</w:t>
            </w:r>
          </w:p>
        </w:tc>
      </w:tr>
    </w:tbl>
    <w:p w14:paraId="237E9B80" w14:textId="423BC9F8" w:rsidR="001B7A20" w:rsidRPr="00B10CA0" w:rsidRDefault="00B10CA0" w:rsidP="00B10CA0">
      <w:pPr>
        <w:spacing w:line="480" w:lineRule="auto"/>
        <w:rPr>
          <w:b/>
          <w:sz w:val="24"/>
          <w:szCs w:val="24"/>
        </w:rPr>
      </w:pPr>
      <w:r w:rsidRPr="00362A85">
        <w:rPr>
          <w:rFonts w:hint="eastAsia"/>
          <w:b/>
          <w:sz w:val="24"/>
          <w:szCs w:val="24"/>
        </w:rPr>
        <w:t>备注：</w:t>
      </w:r>
      <w:r w:rsidR="00D67E41">
        <w:rPr>
          <w:rFonts w:hint="eastAsia"/>
          <w:b/>
          <w:sz w:val="24"/>
          <w:szCs w:val="24"/>
        </w:rPr>
        <w:t>食宿费用自理。</w:t>
      </w:r>
      <w:bookmarkStart w:id="0" w:name="_GoBack"/>
      <w:bookmarkEnd w:id="0"/>
    </w:p>
    <w:sectPr w:rsidR="001B7A20" w:rsidRPr="00B1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4B2F" w14:textId="77777777" w:rsidR="00A87299" w:rsidRDefault="00A87299" w:rsidP="00B10CA0">
      <w:r>
        <w:separator/>
      </w:r>
    </w:p>
  </w:endnote>
  <w:endnote w:type="continuationSeparator" w:id="0">
    <w:p w14:paraId="6A53A50F" w14:textId="77777777" w:rsidR="00A87299" w:rsidRDefault="00A87299" w:rsidP="00B1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B09E" w14:textId="77777777" w:rsidR="00A87299" w:rsidRDefault="00A87299" w:rsidP="00B10CA0">
      <w:r>
        <w:separator/>
      </w:r>
    </w:p>
  </w:footnote>
  <w:footnote w:type="continuationSeparator" w:id="0">
    <w:p w14:paraId="0596CD4A" w14:textId="77777777" w:rsidR="00A87299" w:rsidRDefault="00A87299" w:rsidP="00B1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3"/>
    <w:rsid w:val="001B7A20"/>
    <w:rsid w:val="001F2EC3"/>
    <w:rsid w:val="006A49DB"/>
    <w:rsid w:val="00A87299"/>
    <w:rsid w:val="00B10CA0"/>
    <w:rsid w:val="00D67E4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5496A"/>
  <w15:chartTrackingRefBased/>
  <w15:docId w15:val="{4EC4FFC5-4104-43CE-9A09-05EDFC8F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CA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10C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10C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盼盼 王</dc:creator>
  <cp:keywords/>
  <dc:description/>
  <cp:lastModifiedBy>盼盼 王</cp:lastModifiedBy>
  <cp:revision>3</cp:revision>
  <dcterms:created xsi:type="dcterms:W3CDTF">2019-11-19T04:17:00Z</dcterms:created>
  <dcterms:modified xsi:type="dcterms:W3CDTF">2019-11-23T00:34:00Z</dcterms:modified>
</cp:coreProperties>
</file>